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9D6BF" w14:textId="6A583E7D" w:rsidR="002A3FAA" w:rsidRPr="000A31B5" w:rsidRDefault="009808FF" w:rsidP="000A31B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1B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2" behindDoc="0" locked="0" layoutInCell="1" allowOverlap="1" wp14:anchorId="146B92F7" wp14:editId="240EF7AC">
            <wp:simplePos x="0" y="0"/>
            <wp:positionH relativeFrom="page">
              <wp:posOffset>160020</wp:posOffset>
            </wp:positionH>
            <wp:positionV relativeFrom="page">
              <wp:posOffset>121920</wp:posOffset>
            </wp:positionV>
            <wp:extent cx="7136130" cy="1339215"/>
            <wp:effectExtent l="0" t="0" r="7620" b="0"/>
            <wp:wrapTopAndBottom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13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30C89" w:rsidRPr="000A31B5">
        <w:rPr>
          <w:rFonts w:ascii="Times New Roman" w:hAnsi="Times New Roman" w:cs="Times New Roman"/>
          <w:sz w:val="24"/>
          <w:szCs w:val="24"/>
        </w:rPr>
        <w:t>Warszawa</w:t>
      </w:r>
      <w:r w:rsidR="002A1630" w:rsidRPr="000A31B5">
        <w:rPr>
          <w:rFonts w:ascii="Times New Roman" w:hAnsi="Times New Roman" w:cs="Times New Roman"/>
          <w:sz w:val="24"/>
          <w:szCs w:val="24"/>
        </w:rPr>
        <w:t xml:space="preserve">, </w:t>
      </w:r>
      <w:r w:rsidR="009D6F22" w:rsidRPr="000A31B5">
        <w:rPr>
          <w:rFonts w:ascii="Times New Roman" w:hAnsi="Times New Roman" w:cs="Times New Roman"/>
          <w:sz w:val="24"/>
          <w:szCs w:val="24"/>
        </w:rPr>
        <w:t>2</w:t>
      </w:r>
      <w:r w:rsidR="00B371D0">
        <w:rPr>
          <w:rFonts w:ascii="Times New Roman" w:hAnsi="Times New Roman" w:cs="Times New Roman"/>
          <w:sz w:val="24"/>
          <w:szCs w:val="24"/>
        </w:rPr>
        <w:t>2</w:t>
      </w:r>
      <w:r w:rsidR="00F43685" w:rsidRPr="000A31B5">
        <w:rPr>
          <w:rFonts w:ascii="Times New Roman" w:hAnsi="Times New Roman" w:cs="Times New Roman"/>
          <w:sz w:val="24"/>
          <w:szCs w:val="24"/>
        </w:rPr>
        <w:t xml:space="preserve"> </w:t>
      </w:r>
      <w:r w:rsidR="005B13F0" w:rsidRPr="000A31B5">
        <w:rPr>
          <w:rFonts w:ascii="Times New Roman" w:hAnsi="Times New Roman" w:cs="Times New Roman"/>
          <w:sz w:val="24"/>
          <w:szCs w:val="24"/>
        </w:rPr>
        <w:t>ma</w:t>
      </w:r>
      <w:r w:rsidR="00F43685" w:rsidRPr="000A31B5">
        <w:rPr>
          <w:rFonts w:ascii="Times New Roman" w:hAnsi="Times New Roman" w:cs="Times New Roman"/>
          <w:sz w:val="24"/>
          <w:szCs w:val="24"/>
        </w:rPr>
        <w:t>ja</w:t>
      </w:r>
      <w:r w:rsidR="0002565A" w:rsidRPr="000A31B5">
        <w:rPr>
          <w:rFonts w:ascii="Times New Roman" w:hAnsi="Times New Roman" w:cs="Times New Roman"/>
          <w:sz w:val="24"/>
          <w:szCs w:val="24"/>
        </w:rPr>
        <w:t xml:space="preserve"> 202</w:t>
      </w:r>
      <w:r w:rsidR="009D6F22" w:rsidRPr="000A31B5">
        <w:rPr>
          <w:rFonts w:ascii="Times New Roman" w:hAnsi="Times New Roman" w:cs="Times New Roman"/>
          <w:sz w:val="24"/>
          <w:szCs w:val="24"/>
        </w:rPr>
        <w:t>4</w:t>
      </w:r>
      <w:r w:rsidR="0002565A" w:rsidRPr="000A31B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1137975" w14:textId="263599D1" w:rsidR="00E65052" w:rsidRPr="000A31B5" w:rsidRDefault="00E65052" w:rsidP="000A31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B5">
        <w:rPr>
          <w:rFonts w:ascii="Times New Roman" w:hAnsi="Times New Roman" w:cs="Times New Roman"/>
          <w:b/>
          <w:bCs/>
          <w:sz w:val="24"/>
          <w:szCs w:val="24"/>
        </w:rPr>
        <w:t>V Ogólnopolska Konferencja Naukowa Warszawskiej Uczelni Medycznej już 2</w:t>
      </w:r>
      <w:r w:rsidR="009D6F22" w:rsidRPr="000A31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A31B5">
        <w:rPr>
          <w:rFonts w:ascii="Times New Roman" w:hAnsi="Times New Roman" w:cs="Times New Roman"/>
          <w:b/>
          <w:bCs/>
          <w:sz w:val="24"/>
          <w:szCs w:val="24"/>
        </w:rPr>
        <w:t xml:space="preserve"> maja 202</w:t>
      </w:r>
      <w:r w:rsidR="009D6F22" w:rsidRPr="000A31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A31B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3272C1C" w14:textId="4E3EEEC3" w:rsidR="009D6F22" w:rsidRPr="000A31B5" w:rsidRDefault="00E65052" w:rsidP="000A31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B5">
        <w:rPr>
          <w:rFonts w:ascii="Times New Roman" w:hAnsi="Times New Roman" w:cs="Times New Roman"/>
          <w:b/>
          <w:bCs/>
          <w:sz w:val="24"/>
          <w:szCs w:val="24"/>
        </w:rPr>
        <w:t>Tematem wydarzenia</w:t>
      </w:r>
      <w:r w:rsidR="00AA73D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0A3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6F22" w:rsidRPr="000A31B5">
        <w:rPr>
          <w:rFonts w:ascii="Times New Roman" w:hAnsi="Times New Roman" w:cs="Times New Roman"/>
          <w:b/>
          <w:bCs/>
          <w:sz w:val="24"/>
          <w:szCs w:val="24"/>
        </w:rPr>
        <w:t>„Wyzwania w nauce i praktyce z perspektywy pielęgniarstwa</w:t>
      </w:r>
      <w:r w:rsidR="000A31B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6F22" w:rsidRPr="000A31B5">
        <w:rPr>
          <w:rFonts w:ascii="Times New Roman" w:hAnsi="Times New Roman" w:cs="Times New Roman"/>
          <w:b/>
          <w:bCs/>
          <w:sz w:val="24"/>
          <w:szCs w:val="24"/>
        </w:rPr>
        <w:t>i położnictwa oraz innych zawodów medycznych.”</w:t>
      </w:r>
    </w:p>
    <w:p w14:paraId="70D40743" w14:textId="1B8C895A" w:rsidR="00E65052" w:rsidRPr="000A31B5" w:rsidRDefault="00E65052" w:rsidP="000A31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B5">
        <w:rPr>
          <w:rFonts w:ascii="Times New Roman" w:hAnsi="Times New Roman" w:cs="Times New Roman"/>
          <w:b/>
          <w:bCs/>
          <w:sz w:val="24"/>
          <w:szCs w:val="24"/>
        </w:rPr>
        <w:t xml:space="preserve">Patronat honorowy </w:t>
      </w:r>
      <w:r w:rsidR="009D6F22" w:rsidRPr="000A31B5">
        <w:rPr>
          <w:rFonts w:ascii="Times New Roman" w:hAnsi="Times New Roman" w:cs="Times New Roman"/>
          <w:b/>
          <w:bCs/>
          <w:sz w:val="24"/>
          <w:szCs w:val="24"/>
        </w:rPr>
        <w:t xml:space="preserve">ponownie </w:t>
      </w:r>
      <w:r w:rsidRPr="000A31B5">
        <w:rPr>
          <w:rFonts w:ascii="Times New Roman" w:hAnsi="Times New Roman" w:cs="Times New Roman"/>
          <w:b/>
          <w:bCs/>
          <w:sz w:val="24"/>
          <w:szCs w:val="24"/>
        </w:rPr>
        <w:t xml:space="preserve">objęła Naczelna </w:t>
      </w:r>
      <w:r w:rsidR="004B0F65" w:rsidRPr="000A31B5">
        <w:rPr>
          <w:rFonts w:ascii="Times New Roman" w:hAnsi="Times New Roman" w:cs="Times New Roman"/>
          <w:b/>
          <w:bCs/>
          <w:sz w:val="24"/>
          <w:szCs w:val="24"/>
        </w:rPr>
        <w:t>Izba</w:t>
      </w:r>
      <w:r w:rsidRPr="000A31B5">
        <w:rPr>
          <w:rFonts w:ascii="Times New Roman" w:hAnsi="Times New Roman" w:cs="Times New Roman"/>
          <w:b/>
          <w:bCs/>
          <w:sz w:val="24"/>
          <w:szCs w:val="24"/>
        </w:rPr>
        <w:t xml:space="preserve"> Pielęgniarek i Położnych.</w:t>
      </w:r>
    </w:p>
    <w:p w14:paraId="11277986" w14:textId="110BFE49" w:rsidR="00E65052" w:rsidRPr="00A572B5" w:rsidRDefault="00A32B01" w:rsidP="000A31B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31B5">
        <w:rPr>
          <w:rFonts w:ascii="Times New Roman" w:hAnsi="Times New Roman" w:cs="Times New Roman"/>
          <w:i/>
          <w:iCs/>
          <w:sz w:val="24"/>
          <w:szCs w:val="24"/>
        </w:rPr>
        <w:t>To już V, jubileuszowa Ogólnopolska Konferencja Naukowa poświęcona profesjom Pielęgniarki</w:t>
      </w:r>
      <w:r w:rsidR="00A572B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A31B5">
        <w:rPr>
          <w:rFonts w:ascii="Times New Roman" w:hAnsi="Times New Roman" w:cs="Times New Roman"/>
          <w:i/>
          <w:iCs/>
          <w:sz w:val="24"/>
          <w:szCs w:val="24"/>
        </w:rPr>
        <w:t xml:space="preserve">i Położnej oraz innym zawodom medycznym. </w:t>
      </w:r>
      <w:hyperlink r:id="rId8" w:history="1">
        <w:r w:rsidRPr="002D3020">
          <w:rPr>
            <w:rStyle w:val="Hipercze"/>
            <w:rFonts w:ascii="Times New Roman" w:hAnsi="Times New Roman" w:cs="Times New Roman"/>
            <w:i/>
            <w:iCs/>
            <w:sz w:val="24"/>
            <w:szCs w:val="24"/>
          </w:rPr>
          <w:t>Warszawska Uczelnia Medyczna</w:t>
        </w:r>
      </w:hyperlink>
      <w:r w:rsidRPr="000A31B5">
        <w:rPr>
          <w:rFonts w:ascii="Times New Roman" w:hAnsi="Times New Roman" w:cs="Times New Roman"/>
          <w:i/>
          <w:iCs/>
          <w:sz w:val="24"/>
          <w:szCs w:val="24"/>
        </w:rPr>
        <w:t xml:space="preserve"> postawiła sobie ambitne cele.</w:t>
      </w:r>
      <w:r w:rsidR="000A31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31B5">
        <w:rPr>
          <w:rFonts w:ascii="Times New Roman" w:hAnsi="Times New Roman" w:cs="Times New Roman"/>
          <w:i/>
          <w:iCs/>
          <w:sz w:val="24"/>
          <w:szCs w:val="24"/>
        </w:rPr>
        <w:t>Stawiamy na rozwój i najwyższą jakość kompetencji. Systematycznie i konsekwentnie modernizujemy naszą bazę dydaktyczną oraz niezmiennie współpracujemy w zakresie dydaktyki,</w:t>
      </w:r>
      <w:r w:rsidR="00A572B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A31B5">
        <w:rPr>
          <w:rFonts w:ascii="Times New Roman" w:hAnsi="Times New Roman" w:cs="Times New Roman"/>
          <w:i/>
          <w:iCs/>
          <w:sz w:val="24"/>
          <w:szCs w:val="24"/>
        </w:rPr>
        <w:t>z ekspertami, praktykami zawodów medycznych. Rozwijamy działalność naukową. Niezwykle ważnym elementem naszej pracy na rzecz upowszechnia wiedzy o zawodach medycznych oraz wymiany doświadczeń w gronie ekspertów są nasze Konferencje Naukowe</w:t>
      </w:r>
      <w:r w:rsidRPr="000A31B5">
        <w:rPr>
          <w:rFonts w:ascii="Times New Roman" w:hAnsi="Times New Roman" w:cs="Times New Roman"/>
          <w:sz w:val="24"/>
          <w:szCs w:val="24"/>
        </w:rPr>
        <w:t>. -</w:t>
      </w:r>
      <w:r w:rsidR="000A31B5">
        <w:rPr>
          <w:rFonts w:ascii="Times New Roman" w:hAnsi="Times New Roman" w:cs="Times New Roman"/>
          <w:sz w:val="24"/>
          <w:szCs w:val="24"/>
        </w:rPr>
        <w:t xml:space="preserve"> </w:t>
      </w:r>
      <w:r w:rsidRPr="000A31B5">
        <w:rPr>
          <w:rFonts w:ascii="Times New Roman" w:hAnsi="Times New Roman" w:cs="Times New Roman"/>
          <w:sz w:val="24"/>
          <w:szCs w:val="24"/>
        </w:rPr>
        <w:t xml:space="preserve">mówi prof. Waldemar Dębski, Rektor </w:t>
      </w:r>
      <w:proofErr w:type="spellStart"/>
      <w:r w:rsidRPr="000A31B5">
        <w:rPr>
          <w:rFonts w:ascii="Times New Roman" w:hAnsi="Times New Roman" w:cs="Times New Roman"/>
          <w:sz w:val="24"/>
          <w:szCs w:val="24"/>
        </w:rPr>
        <w:t>WUMed</w:t>
      </w:r>
      <w:proofErr w:type="spellEnd"/>
      <w:r w:rsidRPr="000A31B5">
        <w:rPr>
          <w:rFonts w:ascii="Times New Roman" w:hAnsi="Times New Roman" w:cs="Times New Roman"/>
          <w:sz w:val="24"/>
          <w:szCs w:val="24"/>
        </w:rPr>
        <w:t>.</w:t>
      </w:r>
    </w:p>
    <w:p w14:paraId="736CC214" w14:textId="500E4EFF" w:rsidR="000A31B5" w:rsidRPr="006F0AC5" w:rsidRDefault="00627E2F" w:rsidP="00381D8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3020">
        <w:rPr>
          <w:rFonts w:ascii="Times New Roman" w:hAnsi="Times New Roman" w:cs="Times New Roman"/>
          <w:i/>
          <w:iCs/>
          <w:sz w:val="24"/>
          <w:szCs w:val="24"/>
        </w:rPr>
        <w:t>W tym roku skoncentruje</w:t>
      </w:r>
      <w:r w:rsidR="00226705" w:rsidRPr="002D3020">
        <w:rPr>
          <w:rFonts w:ascii="Times New Roman" w:hAnsi="Times New Roman" w:cs="Times New Roman"/>
          <w:i/>
          <w:iCs/>
          <w:sz w:val="24"/>
          <w:szCs w:val="24"/>
        </w:rPr>
        <w:t>my</w:t>
      </w:r>
      <w:r w:rsidRPr="002D3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3020" w:rsidRPr="002D3020">
        <w:rPr>
          <w:rFonts w:ascii="Times New Roman" w:hAnsi="Times New Roman" w:cs="Times New Roman"/>
          <w:i/>
          <w:iCs/>
          <w:sz w:val="24"/>
          <w:szCs w:val="24"/>
        </w:rPr>
        <w:t>uwagę na</w:t>
      </w:r>
      <w:r w:rsidRPr="002D3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3020" w:rsidRPr="002D3020">
        <w:rPr>
          <w:rFonts w:ascii="Times New Roman" w:hAnsi="Times New Roman" w:cs="Times New Roman"/>
          <w:i/>
          <w:iCs/>
          <w:sz w:val="24"/>
          <w:szCs w:val="24"/>
        </w:rPr>
        <w:t>problemach: komunikacji</w:t>
      </w:r>
      <w:r w:rsidR="00381D82">
        <w:rPr>
          <w:rFonts w:ascii="Times New Roman" w:hAnsi="Times New Roman" w:cs="Times New Roman"/>
          <w:i/>
          <w:iCs/>
          <w:sz w:val="24"/>
          <w:szCs w:val="24"/>
        </w:rPr>
        <w:t xml:space="preserve"> medyka z pacjentem oraz tej,</w:t>
      </w:r>
      <w:r w:rsidR="00381D8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D3020">
        <w:rPr>
          <w:rFonts w:ascii="Times New Roman" w:hAnsi="Times New Roman" w:cs="Times New Roman"/>
          <w:i/>
          <w:iCs/>
          <w:sz w:val="24"/>
          <w:szCs w:val="24"/>
        </w:rPr>
        <w:t>w zespołach terapeutycznych oraz interdyscyplinarności w nauce i praktyce pielęgniarstwa</w:t>
      </w:r>
      <w:r w:rsidR="00381D8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D3020">
        <w:rPr>
          <w:rFonts w:ascii="Times New Roman" w:hAnsi="Times New Roman" w:cs="Times New Roman"/>
          <w:i/>
          <w:iCs/>
          <w:sz w:val="24"/>
          <w:szCs w:val="24"/>
        </w:rPr>
        <w:t xml:space="preserve">i położnictwa </w:t>
      </w:r>
      <w:r w:rsidR="002D3020">
        <w:rPr>
          <w:rFonts w:ascii="Times New Roman" w:hAnsi="Times New Roman" w:cs="Times New Roman"/>
          <w:i/>
          <w:iCs/>
          <w:sz w:val="24"/>
          <w:szCs w:val="24"/>
        </w:rPr>
        <w:t>oraz</w:t>
      </w:r>
      <w:r w:rsidRPr="002D3020">
        <w:rPr>
          <w:rFonts w:ascii="Times New Roman" w:hAnsi="Times New Roman" w:cs="Times New Roman"/>
          <w:i/>
          <w:iCs/>
          <w:sz w:val="24"/>
          <w:szCs w:val="24"/>
        </w:rPr>
        <w:t xml:space="preserve"> innych zawodów medycznych.</w:t>
      </w:r>
      <w:r w:rsidR="00226705" w:rsidRPr="002D3020">
        <w:rPr>
          <w:rFonts w:ascii="Times New Roman" w:hAnsi="Times New Roman" w:cs="Times New Roman"/>
          <w:i/>
          <w:iCs/>
          <w:sz w:val="24"/>
          <w:szCs w:val="24"/>
        </w:rPr>
        <w:t xml:space="preserve"> Jak co roku, w naszym wydarzeniu wezmą udział wybitni specjaliści swoich dziedzin -medycy praktycy z dorobkiem naukowym. </w:t>
      </w:r>
      <w:r w:rsidR="00CB503E" w:rsidRPr="002D3020">
        <w:rPr>
          <w:rFonts w:ascii="Times New Roman" w:hAnsi="Times New Roman" w:cs="Times New Roman"/>
          <w:i/>
          <w:iCs/>
          <w:sz w:val="24"/>
          <w:szCs w:val="24"/>
        </w:rPr>
        <w:t>Wśród</w:t>
      </w:r>
      <w:r w:rsidR="00226705" w:rsidRPr="002D3020">
        <w:rPr>
          <w:rFonts w:ascii="Times New Roman" w:hAnsi="Times New Roman" w:cs="Times New Roman"/>
          <w:i/>
          <w:iCs/>
          <w:sz w:val="24"/>
          <w:szCs w:val="24"/>
        </w:rPr>
        <w:t xml:space="preserve"> gości</w:t>
      </w:r>
      <w:r w:rsidR="002D3020">
        <w:rPr>
          <w:rFonts w:ascii="Times New Roman" w:hAnsi="Times New Roman" w:cs="Times New Roman"/>
          <w:i/>
          <w:iCs/>
          <w:sz w:val="24"/>
          <w:szCs w:val="24"/>
        </w:rPr>
        <w:t xml:space="preserve"> są</w:t>
      </w:r>
      <w:r w:rsidR="00226705" w:rsidRPr="002D3020">
        <w:rPr>
          <w:rFonts w:ascii="Times New Roman" w:hAnsi="Times New Roman" w:cs="Times New Roman"/>
          <w:i/>
          <w:iCs/>
          <w:sz w:val="24"/>
          <w:szCs w:val="24"/>
        </w:rPr>
        <w:t xml:space="preserve"> m.in</w:t>
      </w:r>
      <w:r w:rsidR="002D302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226705" w:rsidRPr="002D3020">
        <w:rPr>
          <w:rFonts w:ascii="Times New Roman" w:hAnsi="Times New Roman" w:cs="Times New Roman"/>
          <w:i/>
          <w:iCs/>
          <w:sz w:val="24"/>
          <w:szCs w:val="24"/>
        </w:rPr>
        <w:t>prof. dr hab. Irena Wrońska,</w:t>
      </w:r>
      <w:r w:rsidR="00381D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6705" w:rsidRPr="002D3020">
        <w:rPr>
          <w:rFonts w:ascii="Times New Roman" w:hAnsi="Times New Roman" w:cs="Times New Roman"/>
          <w:i/>
          <w:iCs/>
          <w:sz w:val="24"/>
          <w:szCs w:val="24"/>
        </w:rPr>
        <w:t xml:space="preserve">prof. dr hab. n. med. Izabela </w:t>
      </w:r>
      <w:proofErr w:type="spellStart"/>
      <w:r w:rsidR="00226705" w:rsidRPr="002D3020">
        <w:rPr>
          <w:rFonts w:ascii="Times New Roman" w:hAnsi="Times New Roman" w:cs="Times New Roman"/>
          <w:i/>
          <w:iCs/>
          <w:sz w:val="24"/>
          <w:szCs w:val="24"/>
        </w:rPr>
        <w:t>Uchmanowicz</w:t>
      </w:r>
      <w:proofErr w:type="spellEnd"/>
      <w:r w:rsidR="00226705" w:rsidRPr="002D302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D20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2047" w:rsidRPr="00DD2047">
        <w:rPr>
          <w:rFonts w:ascii="Times New Roman" w:hAnsi="Times New Roman" w:cs="Times New Roman"/>
          <w:i/>
          <w:iCs/>
          <w:sz w:val="24"/>
          <w:szCs w:val="24"/>
        </w:rPr>
        <w:t xml:space="preserve">prof. dr hab. n. med. </w:t>
      </w:r>
      <w:r w:rsidR="00DD2047">
        <w:rPr>
          <w:rFonts w:ascii="Times New Roman" w:hAnsi="Times New Roman" w:cs="Times New Roman"/>
          <w:i/>
          <w:iCs/>
          <w:sz w:val="24"/>
          <w:szCs w:val="24"/>
        </w:rPr>
        <w:t xml:space="preserve">Wojciech Marczyński, </w:t>
      </w:r>
      <w:r w:rsidR="00226705" w:rsidRPr="002D3020">
        <w:rPr>
          <w:rFonts w:ascii="Times New Roman" w:hAnsi="Times New Roman" w:cs="Times New Roman"/>
          <w:i/>
          <w:iCs/>
          <w:sz w:val="24"/>
          <w:szCs w:val="24"/>
        </w:rPr>
        <w:t xml:space="preserve">prof. dr hab. n. med. Andrzej Kochański, </w:t>
      </w:r>
      <w:r w:rsidR="00CB503E" w:rsidRPr="002D3020">
        <w:rPr>
          <w:rFonts w:ascii="Times New Roman" w:hAnsi="Times New Roman" w:cs="Times New Roman"/>
          <w:i/>
          <w:iCs/>
          <w:sz w:val="24"/>
          <w:szCs w:val="24"/>
        </w:rPr>
        <w:t xml:space="preserve">dr n o </w:t>
      </w:r>
      <w:proofErr w:type="spellStart"/>
      <w:r w:rsidR="00CB503E" w:rsidRPr="002D3020">
        <w:rPr>
          <w:rFonts w:ascii="Times New Roman" w:hAnsi="Times New Roman" w:cs="Times New Roman"/>
          <w:i/>
          <w:iCs/>
          <w:sz w:val="24"/>
          <w:szCs w:val="24"/>
        </w:rPr>
        <w:t>zdr</w:t>
      </w:r>
      <w:proofErr w:type="spellEnd"/>
      <w:r w:rsidR="00CB503E" w:rsidRPr="002D3020">
        <w:rPr>
          <w:rFonts w:ascii="Times New Roman" w:hAnsi="Times New Roman" w:cs="Times New Roman"/>
          <w:i/>
          <w:iCs/>
          <w:sz w:val="24"/>
          <w:szCs w:val="24"/>
        </w:rPr>
        <w:t xml:space="preserve">. Greta </w:t>
      </w:r>
      <w:proofErr w:type="spellStart"/>
      <w:r w:rsidR="00CB503E" w:rsidRPr="002D3020">
        <w:rPr>
          <w:rFonts w:ascii="Times New Roman" w:hAnsi="Times New Roman" w:cs="Times New Roman"/>
          <w:i/>
          <w:iCs/>
          <w:sz w:val="24"/>
          <w:szCs w:val="24"/>
        </w:rPr>
        <w:t>Kanownik</w:t>
      </w:r>
      <w:proofErr w:type="spellEnd"/>
      <w:r w:rsidR="00CB503E" w:rsidRPr="002D3020">
        <w:rPr>
          <w:rFonts w:ascii="Times New Roman" w:hAnsi="Times New Roman" w:cs="Times New Roman"/>
          <w:i/>
          <w:iCs/>
          <w:sz w:val="24"/>
          <w:szCs w:val="24"/>
        </w:rPr>
        <w:t>, dr hab. Marlena Plebańska - prof. UW</w:t>
      </w:r>
      <w:r w:rsidR="00DD20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503E" w:rsidRPr="002D3020">
        <w:rPr>
          <w:rFonts w:ascii="Times New Roman" w:hAnsi="Times New Roman" w:cs="Times New Roman"/>
          <w:i/>
          <w:iCs/>
          <w:sz w:val="24"/>
          <w:szCs w:val="24"/>
        </w:rPr>
        <w:t xml:space="preserve">czy dr n. o </w:t>
      </w:r>
      <w:proofErr w:type="spellStart"/>
      <w:r w:rsidR="00CB503E" w:rsidRPr="002D3020">
        <w:rPr>
          <w:rFonts w:ascii="Times New Roman" w:hAnsi="Times New Roman" w:cs="Times New Roman"/>
          <w:i/>
          <w:iCs/>
          <w:sz w:val="24"/>
          <w:szCs w:val="24"/>
        </w:rPr>
        <w:t>zdr</w:t>
      </w:r>
      <w:proofErr w:type="spellEnd"/>
      <w:r w:rsidR="00CB503E" w:rsidRPr="002D3020">
        <w:rPr>
          <w:rFonts w:ascii="Times New Roman" w:hAnsi="Times New Roman" w:cs="Times New Roman"/>
          <w:i/>
          <w:iCs/>
          <w:sz w:val="24"/>
          <w:szCs w:val="24"/>
        </w:rPr>
        <w:t>. Paweł Witt. Pełn</w:t>
      </w:r>
      <w:r w:rsidR="006F0AC5">
        <w:rPr>
          <w:rFonts w:ascii="Times New Roman" w:hAnsi="Times New Roman" w:cs="Times New Roman"/>
          <w:i/>
          <w:iCs/>
          <w:sz w:val="24"/>
          <w:szCs w:val="24"/>
        </w:rPr>
        <w:t>ą</w:t>
      </w:r>
      <w:r w:rsidR="00CB503E" w:rsidRPr="002D3020">
        <w:rPr>
          <w:rFonts w:ascii="Times New Roman" w:hAnsi="Times New Roman" w:cs="Times New Roman"/>
          <w:i/>
          <w:iCs/>
          <w:sz w:val="24"/>
          <w:szCs w:val="24"/>
        </w:rPr>
        <w:t xml:space="preserve"> list</w:t>
      </w:r>
      <w:r w:rsidR="006F0AC5">
        <w:rPr>
          <w:rFonts w:ascii="Times New Roman" w:hAnsi="Times New Roman" w:cs="Times New Roman"/>
          <w:i/>
          <w:iCs/>
          <w:sz w:val="24"/>
          <w:szCs w:val="24"/>
        </w:rPr>
        <w:t>ę</w:t>
      </w:r>
      <w:r w:rsidR="00CB503E" w:rsidRPr="002D3020">
        <w:rPr>
          <w:rFonts w:ascii="Times New Roman" w:hAnsi="Times New Roman" w:cs="Times New Roman"/>
          <w:i/>
          <w:iCs/>
          <w:sz w:val="24"/>
          <w:szCs w:val="24"/>
        </w:rPr>
        <w:t xml:space="preserve"> mówc</w:t>
      </w:r>
      <w:r w:rsidR="006F0AC5">
        <w:rPr>
          <w:rFonts w:ascii="Times New Roman" w:hAnsi="Times New Roman" w:cs="Times New Roman"/>
          <w:i/>
          <w:iCs/>
          <w:sz w:val="24"/>
          <w:szCs w:val="24"/>
        </w:rPr>
        <w:t>ów</w:t>
      </w:r>
      <w:r w:rsidR="00CB503E" w:rsidRPr="002D3020">
        <w:rPr>
          <w:rFonts w:ascii="Times New Roman" w:hAnsi="Times New Roman" w:cs="Times New Roman"/>
          <w:i/>
          <w:iCs/>
          <w:sz w:val="24"/>
          <w:szCs w:val="24"/>
        </w:rPr>
        <w:t xml:space="preserve"> oraz tematy ich wystąpień </w:t>
      </w:r>
      <w:r w:rsidR="002D3020">
        <w:rPr>
          <w:rFonts w:ascii="Times New Roman" w:hAnsi="Times New Roman" w:cs="Times New Roman"/>
          <w:i/>
          <w:iCs/>
          <w:sz w:val="24"/>
          <w:szCs w:val="24"/>
        </w:rPr>
        <w:t xml:space="preserve">znajdziecie Państwo </w:t>
      </w:r>
      <w:r w:rsidR="00CB503E" w:rsidRPr="002D3020">
        <w:rPr>
          <w:rFonts w:ascii="Times New Roman" w:hAnsi="Times New Roman" w:cs="Times New Roman"/>
          <w:i/>
          <w:iCs/>
          <w:sz w:val="24"/>
          <w:szCs w:val="24"/>
        </w:rPr>
        <w:t>na stronie</w:t>
      </w:r>
      <w:hyperlink r:id="rId9" w:history="1">
        <w:r w:rsidR="00CB503E" w:rsidRPr="002D3020">
          <w:rPr>
            <w:rStyle w:val="Hipercze"/>
            <w:rFonts w:ascii="Times New Roman" w:hAnsi="Times New Roman" w:cs="Times New Roman"/>
            <w:i/>
            <w:iCs/>
            <w:sz w:val="24"/>
            <w:szCs w:val="24"/>
          </w:rPr>
          <w:t xml:space="preserve"> Konferencji</w:t>
        </w:r>
      </w:hyperlink>
      <w:r w:rsidR="00CB503E">
        <w:rPr>
          <w:rFonts w:ascii="Times New Roman" w:hAnsi="Times New Roman" w:cs="Times New Roman"/>
          <w:sz w:val="24"/>
          <w:szCs w:val="24"/>
        </w:rPr>
        <w:t>.</w:t>
      </w:r>
      <w:r w:rsidR="006F0AC5">
        <w:rPr>
          <w:rFonts w:ascii="Times New Roman" w:hAnsi="Times New Roman" w:cs="Times New Roman"/>
          <w:sz w:val="24"/>
          <w:szCs w:val="24"/>
        </w:rPr>
        <w:t xml:space="preserve"> </w:t>
      </w:r>
      <w:r w:rsidR="00BF3D9B">
        <w:rPr>
          <w:rFonts w:ascii="Times New Roman" w:hAnsi="Times New Roman" w:cs="Times New Roman"/>
          <w:sz w:val="24"/>
          <w:szCs w:val="24"/>
        </w:rPr>
        <w:t>– informuje prof. Joanna Jasińska, Prorektor ds. dydaktycznych i rozwoju Warszawskiej Uczelni Medycznej, pomysłodawczyni i główna organizatorka konferencji naukowych uczelni.</w:t>
      </w:r>
    </w:p>
    <w:p w14:paraId="63210E2E" w14:textId="77777777" w:rsidR="002D3020" w:rsidRDefault="00E65052" w:rsidP="000A3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B5">
        <w:rPr>
          <w:rFonts w:ascii="Times New Roman" w:hAnsi="Times New Roman" w:cs="Times New Roman"/>
          <w:sz w:val="24"/>
          <w:szCs w:val="24"/>
        </w:rPr>
        <w:t>Konferencja ma charakter hybrydowy. Każdy może w niej uczestniczyć dołączając do transmisji na kanale</w:t>
      </w:r>
      <w:r w:rsidR="00801F2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spellStart"/>
        <w:r w:rsidR="00801F2A" w:rsidRPr="00801F2A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spellEnd"/>
      </w:hyperlink>
      <w:r w:rsidRPr="000A31B5">
        <w:rPr>
          <w:rFonts w:ascii="Times New Roman" w:hAnsi="Times New Roman" w:cs="Times New Roman"/>
          <w:sz w:val="24"/>
          <w:szCs w:val="24"/>
        </w:rPr>
        <w:t xml:space="preserve"> i </w:t>
      </w:r>
      <w:r w:rsidR="00801F2A">
        <w:rPr>
          <w:rFonts w:ascii="Times New Roman" w:hAnsi="Times New Roman" w:cs="Times New Roman"/>
          <w:sz w:val="24"/>
          <w:szCs w:val="24"/>
        </w:rPr>
        <w:t xml:space="preserve">profilu </w:t>
      </w:r>
      <w:hyperlink r:id="rId11" w:history="1">
        <w:proofErr w:type="spellStart"/>
        <w:r w:rsidR="00801F2A" w:rsidRPr="00801F2A">
          <w:rPr>
            <w:rStyle w:val="Hipercze"/>
            <w:rFonts w:ascii="Times New Roman" w:hAnsi="Times New Roman" w:cs="Times New Roman"/>
            <w:sz w:val="24"/>
            <w:szCs w:val="24"/>
          </w:rPr>
          <w:t>facebookowym</w:t>
        </w:r>
        <w:proofErr w:type="spellEnd"/>
      </w:hyperlink>
      <w:r w:rsidR="0080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F2A">
        <w:rPr>
          <w:rFonts w:ascii="Times New Roman" w:hAnsi="Times New Roman" w:cs="Times New Roman"/>
          <w:sz w:val="24"/>
          <w:szCs w:val="24"/>
        </w:rPr>
        <w:t>WUMed</w:t>
      </w:r>
      <w:proofErr w:type="spellEnd"/>
      <w:r w:rsidR="00801F2A">
        <w:rPr>
          <w:rFonts w:ascii="Times New Roman" w:hAnsi="Times New Roman" w:cs="Times New Roman"/>
          <w:sz w:val="24"/>
          <w:szCs w:val="24"/>
        </w:rPr>
        <w:t xml:space="preserve">. </w:t>
      </w:r>
      <w:r w:rsidRPr="000A31B5">
        <w:rPr>
          <w:rFonts w:ascii="Times New Roman" w:hAnsi="Times New Roman" w:cs="Times New Roman"/>
          <w:sz w:val="24"/>
          <w:szCs w:val="24"/>
        </w:rPr>
        <w:t xml:space="preserve">Rozpoczęcie wydarzenia o godzinie 9.00. </w:t>
      </w:r>
    </w:p>
    <w:p w14:paraId="6201FE60" w14:textId="12DC5C92" w:rsidR="00E65052" w:rsidRPr="000A31B5" w:rsidRDefault="00E65052" w:rsidP="000A3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B5">
        <w:rPr>
          <w:rFonts w:ascii="Times New Roman" w:hAnsi="Times New Roman" w:cs="Times New Roman"/>
          <w:sz w:val="24"/>
          <w:szCs w:val="24"/>
        </w:rPr>
        <w:t xml:space="preserve">Przebiegać będzie w </w:t>
      </w:r>
      <w:r w:rsidR="009D6F22" w:rsidRPr="000A31B5">
        <w:rPr>
          <w:rFonts w:ascii="Times New Roman" w:hAnsi="Times New Roman" w:cs="Times New Roman"/>
          <w:sz w:val="24"/>
          <w:szCs w:val="24"/>
        </w:rPr>
        <w:t xml:space="preserve">dwóch </w:t>
      </w:r>
      <w:r w:rsidRPr="000A31B5">
        <w:rPr>
          <w:rFonts w:ascii="Times New Roman" w:hAnsi="Times New Roman" w:cs="Times New Roman"/>
          <w:sz w:val="24"/>
          <w:szCs w:val="24"/>
        </w:rPr>
        <w:t>sesjach tematycznych</w:t>
      </w:r>
      <w:r w:rsidR="002D3020">
        <w:rPr>
          <w:rFonts w:ascii="Times New Roman" w:hAnsi="Times New Roman" w:cs="Times New Roman"/>
          <w:sz w:val="24"/>
          <w:szCs w:val="24"/>
        </w:rPr>
        <w:t>:</w:t>
      </w:r>
    </w:p>
    <w:p w14:paraId="01889334" w14:textId="2669266C" w:rsidR="00E65052" w:rsidRPr="000A31B5" w:rsidRDefault="00E65052" w:rsidP="006F0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D9B">
        <w:rPr>
          <w:rFonts w:ascii="Times New Roman" w:hAnsi="Times New Roman" w:cs="Times New Roman"/>
          <w:b/>
          <w:bCs/>
          <w:sz w:val="24"/>
          <w:szCs w:val="24"/>
        </w:rPr>
        <w:t>SESJA I</w:t>
      </w:r>
      <w:r w:rsidRPr="000A31B5">
        <w:rPr>
          <w:rFonts w:ascii="Times New Roman" w:hAnsi="Times New Roman" w:cs="Times New Roman"/>
          <w:sz w:val="24"/>
          <w:szCs w:val="24"/>
        </w:rPr>
        <w:t xml:space="preserve"> </w:t>
      </w:r>
      <w:r w:rsidR="002D3020">
        <w:rPr>
          <w:rFonts w:ascii="Times New Roman" w:hAnsi="Times New Roman" w:cs="Times New Roman"/>
          <w:sz w:val="24"/>
          <w:szCs w:val="24"/>
        </w:rPr>
        <w:t>–</w:t>
      </w:r>
      <w:r w:rsidRPr="000A31B5">
        <w:rPr>
          <w:rFonts w:ascii="Times New Roman" w:hAnsi="Times New Roman" w:cs="Times New Roman"/>
          <w:sz w:val="24"/>
          <w:szCs w:val="24"/>
        </w:rPr>
        <w:t xml:space="preserve"> </w:t>
      </w:r>
      <w:r w:rsidR="002D3020">
        <w:rPr>
          <w:rFonts w:ascii="Times New Roman" w:hAnsi="Times New Roman" w:cs="Times New Roman"/>
          <w:sz w:val="24"/>
          <w:szCs w:val="24"/>
        </w:rPr>
        <w:t xml:space="preserve">poświęcona </w:t>
      </w:r>
      <w:r w:rsidR="00A32B01" w:rsidRPr="000A31B5">
        <w:rPr>
          <w:rFonts w:ascii="Times New Roman" w:hAnsi="Times New Roman" w:cs="Times New Roman"/>
          <w:sz w:val="24"/>
          <w:szCs w:val="24"/>
        </w:rPr>
        <w:t>znaczeni</w:t>
      </w:r>
      <w:r w:rsidR="002D3020">
        <w:rPr>
          <w:rFonts w:ascii="Times New Roman" w:hAnsi="Times New Roman" w:cs="Times New Roman"/>
          <w:sz w:val="24"/>
          <w:szCs w:val="24"/>
        </w:rPr>
        <w:t>u</w:t>
      </w:r>
      <w:r w:rsidR="00A32B01" w:rsidRPr="000A31B5">
        <w:rPr>
          <w:rFonts w:ascii="Times New Roman" w:hAnsi="Times New Roman" w:cs="Times New Roman"/>
          <w:sz w:val="24"/>
          <w:szCs w:val="24"/>
        </w:rPr>
        <w:t xml:space="preserve"> komunikacji pomiędzy</w:t>
      </w:r>
      <w:r w:rsidR="002D3020">
        <w:rPr>
          <w:rFonts w:ascii="Times New Roman" w:hAnsi="Times New Roman" w:cs="Times New Roman"/>
          <w:sz w:val="24"/>
          <w:szCs w:val="24"/>
        </w:rPr>
        <w:t xml:space="preserve"> medykiem i pacjentem</w:t>
      </w:r>
      <w:r w:rsidR="00F631BB">
        <w:rPr>
          <w:rFonts w:ascii="Times New Roman" w:hAnsi="Times New Roman" w:cs="Times New Roman"/>
          <w:sz w:val="24"/>
          <w:szCs w:val="24"/>
        </w:rPr>
        <w:br/>
      </w:r>
      <w:r w:rsidR="002D3020">
        <w:rPr>
          <w:rFonts w:ascii="Times New Roman" w:hAnsi="Times New Roman" w:cs="Times New Roman"/>
          <w:sz w:val="24"/>
          <w:szCs w:val="24"/>
        </w:rPr>
        <w:t>oraz</w:t>
      </w:r>
      <w:r w:rsidR="00A32B01" w:rsidRPr="000A31B5">
        <w:rPr>
          <w:rFonts w:ascii="Times New Roman" w:hAnsi="Times New Roman" w:cs="Times New Roman"/>
          <w:sz w:val="24"/>
          <w:szCs w:val="24"/>
        </w:rPr>
        <w:t xml:space="preserve"> poszczególnymi osobami stanowiącymi zespoły terapeutyczne w systemie ochrony zdrowia.</w:t>
      </w:r>
      <w:r w:rsidR="002D3020">
        <w:rPr>
          <w:rFonts w:ascii="Times New Roman" w:hAnsi="Times New Roman" w:cs="Times New Roman"/>
          <w:sz w:val="24"/>
          <w:szCs w:val="24"/>
        </w:rPr>
        <w:t xml:space="preserve"> </w:t>
      </w:r>
      <w:r w:rsidR="00A32B01" w:rsidRPr="000A31B5">
        <w:rPr>
          <w:rFonts w:ascii="Times New Roman" w:hAnsi="Times New Roman" w:cs="Times New Roman"/>
          <w:sz w:val="24"/>
          <w:szCs w:val="24"/>
        </w:rPr>
        <w:t>Skuteczna</w:t>
      </w:r>
      <w:r w:rsidR="002D3020">
        <w:rPr>
          <w:rFonts w:ascii="Times New Roman" w:hAnsi="Times New Roman" w:cs="Times New Roman"/>
          <w:sz w:val="24"/>
          <w:szCs w:val="24"/>
        </w:rPr>
        <w:t xml:space="preserve"> </w:t>
      </w:r>
      <w:r w:rsidR="00A32B01" w:rsidRPr="000A31B5">
        <w:rPr>
          <w:rFonts w:ascii="Times New Roman" w:hAnsi="Times New Roman" w:cs="Times New Roman"/>
          <w:sz w:val="24"/>
          <w:szCs w:val="24"/>
        </w:rPr>
        <w:t>komunikacja to jeden</w:t>
      </w:r>
      <w:r w:rsidR="006F0AC5">
        <w:rPr>
          <w:rFonts w:ascii="Times New Roman" w:hAnsi="Times New Roman" w:cs="Times New Roman"/>
          <w:sz w:val="24"/>
          <w:szCs w:val="24"/>
        </w:rPr>
        <w:t xml:space="preserve"> </w:t>
      </w:r>
      <w:r w:rsidR="00A32B01" w:rsidRPr="000A31B5">
        <w:rPr>
          <w:rFonts w:ascii="Times New Roman" w:hAnsi="Times New Roman" w:cs="Times New Roman"/>
          <w:sz w:val="24"/>
          <w:szCs w:val="24"/>
        </w:rPr>
        <w:t>z najistotniejszych atrybutów powodzenia procesu leczenia i oceny skuteczności i jakości świadczenia medycznego.</w:t>
      </w:r>
      <w:r w:rsidR="002D3020">
        <w:rPr>
          <w:rFonts w:ascii="Times New Roman" w:hAnsi="Times New Roman" w:cs="Times New Roman"/>
          <w:sz w:val="24"/>
          <w:szCs w:val="24"/>
        </w:rPr>
        <w:t xml:space="preserve"> </w:t>
      </w:r>
      <w:r w:rsidR="00A32B01" w:rsidRPr="000A31B5">
        <w:rPr>
          <w:rFonts w:ascii="Times New Roman" w:hAnsi="Times New Roman" w:cs="Times New Roman"/>
          <w:sz w:val="24"/>
          <w:szCs w:val="24"/>
        </w:rPr>
        <w:t>Nie bez znaczenia jest fakt, że zadania stojące przed zespołem terapeutycznym dotyczyć powinny: wspólnoty celu działania</w:t>
      </w:r>
      <w:r w:rsidR="00566F86">
        <w:rPr>
          <w:rFonts w:ascii="Times New Roman" w:hAnsi="Times New Roman" w:cs="Times New Roman"/>
          <w:sz w:val="24"/>
          <w:szCs w:val="24"/>
        </w:rPr>
        <w:br/>
      </w:r>
      <w:r w:rsidR="00A32B01" w:rsidRPr="000A31B5">
        <w:rPr>
          <w:rFonts w:ascii="Times New Roman" w:hAnsi="Times New Roman" w:cs="Times New Roman"/>
          <w:sz w:val="24"/>
          <w:szCs w:val="24"/>
        </w:rPr>
        <w:t>i odpowiedzialności za jego realizację, wspólnego ustalenia zakresu procedur medycznych oraz związanych z nimi indywidualnych obowiązków i uprawnień, oraz sprawnego obiegu informacji</w:t>
      </w:r>
      <w:r w:rsidR="003A52FE">
        <w:rPr>
          <w:rFonts w:ascii="Times New Roman" w:hAnsi="Times New Roman" w:cs="Times New Roman"/>
          <w:sz w:val="24"/>
          <w:szCs w:val="24"/>
        </w:rPr>
        <w:t>.</w:t>
      </w:r>
    </w:p>
    <w:p w14:paraId="6F83DBB3" w14:textId="3E632B80" w:rsidR="00E65052" w:rsidRPr="000A31B5" w:rsidRDefault="00E65052" w:rsidP="000A3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D9B">
        <w:rPr>
          <w:rFonts w:ascii="Times New Roman" w:hAnsi="Times New Roman" w:cs="Times New Roman"/>
          <w:b/>
          <w:bCs/>
          <w:sz w:val="24"/>
          <w:szCs w:val="24"/>
        </w:rPr>
        <w:t xml:space="preserve">SESJA II </w:t>
      </w:r>
      <w:r w:rsidRPr="000A31B5">
        <w:rPr>
          <w:rFonts w:ascii="Times New Roman" w:hAnsi="Times New Roman" w:cs="Times New Roman"/>
          <w:sz w:val="24"/>
          <w:szCs w:val="24"/>
        </w:rPr>
        <w:t xml:space="preserve">- </w:t>
      </w:r>
      <w:r w:rsidR="00A32B01" w:rsidRPr="000A31B5">
        <w:rPr>
          <w:rFonts w:ascii="Times New Roman" w:hAnsi="Times New Roman" w:cs="Times New Roman"/>
          <w:sz w:val="24"/>
          <w:szCs w:val="24"/>
        </w:rPr>
        <w:t>poświęcon</w:t>
      </w:r>
      <w:r w:rsidR="00F631BB">
        <w:rPr>
          <w:rFonts w:ascii="Times New Roman" w:hAnsi="Times New Roman" w:cs="Times New Roman"/>
          <w:sz w:val="24"/>
          <w:szCs w:val="24"/>
        </w:rPr>
        <w:t>a</w:t>
      </w:r>
      <w:r w:rsidR="00A32B01" w:rsidRPr="000A31B5">
        <w:rPr>
          <w:rFonts w:ascii="Times New Roman" w:hAnsi="Times New Roman" w:cs="Times New Roman"/>
          <w:sz w:val="24"/>
          <w:szCs w:val="24"/>
        </w:rPr>
        <w:t xml:space="preserve"> interdyscyplinarności w nauce i praktyce pielęgniarstwa</w:t>
      </w:r>
      <w:r w:rsidR="00566F86">
        <w:rPr>
          <w:rFonts w:ascii="Times New Roman" w:hAnsi="Times New Roman" w:cs="Times New Roman"/>
          <w:sz w:val="24"/>
          <w:szCs w:val="24"/>
        </w:rPr>
        <w:br/>
      </w:r>
      <w:r w:rsidR="00A32B01" w:rsidRPr="000A31B5">
        <w:rPr>
          <w:rFonts w:ascii="Times New Roman" w:hAnsi="Times New Roman" w:cs="Times New Roman"/>
          <w:sz w:val="24"/>
          <w:szCs w:val="24"/>
        </w:rPr>
        <w:t xml:space="preserve">i położnictwa </w:t>
      </w:r>
      <w:r w:rsidR="003A52FE">
        <w:rPr>
          <w:rFonts w:ascii="Times New Roman" w:hAnsi="Times New Roman" w:cs="Times New Roman"/>
          <w:sz w:val="24"/>
          <w:szCs w:val="24"/>
        </w:rPr>
        <w:t>oraz</w:t>
      </w:r>
      <w:r w:rsidR="00A32B01" w:rsidRPr="000A31B5">
        <w:rPr>
          <w:rFonts w:ascii="Times New Roman" w:hAnsi="Times New Roman" w:cs="Times New Roman"/>
          <w:sz w:val="24"/>
          <w:szCs w:val="24"/>
        </w:rPr>
        <w:t xml:space="preserve"> innych zawodów medycznych</w:t>
      </w:r>
      <w:r w:rsidR="00F631BB">
        <w:rPr>
          <w:rFonts w:ascii="Times New Roman" w:hAnsi="Times New Roman" w:cs="Times New Roman"/>
          <w:sz w:val="24"/>
          <w:szCs w:val="24"/>
        </w:rPr>
        <w:t>.</w:t>
      </w:r>
      <w:r w:rsidR="00A32B01" w:rsidRPr="000A31B5">
        <w:rPr>
          <w:rFonts w:ascii="Times New Roman" w:hAnsi="Times New Roman" w:cs="Times New Roman"/>
          <w:sz w:val="24"/>
          <w:szCs w:val="24"/>
        </w:rPr>
        <w:t xml:space="preserve"> </w:t>
      </w:r>
      <w:r w:rsidR="00F631BB">
        <w:rPr>
          <w:rFonts w:ascii="Times New Roman" w:hAnsi="Times New Roman" w:cs="Times New Roman"/>
          <w:sz w:val="24"/>
          <w:szCs w:val="24"/>
        </w:rPr>
        <w:t>Tematem będzie m.in.</w:t>
      </w:r>
      <w:r w:rsidR="00A32B01" w:rsidRPr="000A31B5">
        <w:rPr>
          <w:rFonts w:ascii="Times New Roman" w:hAnsi="Times New Roman" w:cs="Times New Roman"/>
          <w:sz w:val="24"/>
          <w:szCs w:val="24"/>
        </w:rPr>
        <w:t xml:space="preserve"> samodzielność zawodow</w:t>
      </w:r>
      <w:r w:rsidR="00F631BB">
        <w:rPr>
          <w:rFonts w:ascii="Times New Roman" w:hAnsi="Times New Roman" w:cs="Times New Roman"/>
          <w:sz w:val="24"/>
          <w:szCs w:val="24"/>
        </w:rPr>
        <w:t>a</w:t>
      </w:r>
      <w:r w:rsidR="00A32B01" w:rsidRPr="000A31B5">
        <w:rPr>
          <w:rFonts w:ascii="Times New Roman" w:hAnsi="Times New Roman" w:cs="Times New Roman"/>
          <w:sz w:val="24"/>
          <w:szCs w:val="24"/>
        </w:rPr>
        <w:t xml:space="preserve"> pielęgniarek, położnych i innych zawodów medycznych w wymiarze praktycznym. Wartym podkreślenia jest fakt właściwie rozumianej samodzielności zawodowej oraz praktyczne korzystanie w systemie ochrony zdrowia z wysokich kompetencji pielęgniarek, położnych i innych medyków. Samodzielność to przede wszystkim odpowiedzialność zawodowa i profesjonalne kompetencje. Niezwykle istotnym elementem rozwoju pielęgniarstwa i położnictwa jest wykorzystywanie wyników badań naukowych w praktyce zawodowej pielęgniarki i położnej – o tym, także będziemy rozmawiać w gronie ekspertów.</w:t>
      </w:r>
    </w:p>
    <w:p w14:paraId="09010FB2" w14:textId="77777777" w:rsidR="00566F86" w:rsidRDefault="00566F86" w:rsidP="000A3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533CA" w14:textId="77777777" w:rsidR="00566F86" w:rsidRDefault="00566F86" w:rsidP="000A3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AB66D" w14:textId="77777777" w:rsidR="00F631BB" w:rsidRDefault="00F631BB" w:rsidP="000A3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F223F" w14:textId="77777777" w:rsidR="00F631BB" w:rsidRDefault="00F631BB" w:rsidP="000A3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5483B" w14:textId="5F951FBB" w:rsidR="00E65052" w:rsidRPr="000A31B5" w:rsidRDefault="00E65052" w:rsidP="000A3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B5">
        <w:rPr>
          <w:rFonts w:ascii="Times New Roman" w:hAnsi="Times New Roman" w:cs="Times New Roman"/>
          <w:sz w:val="24"/>
          <w:szCs w:val="24"/>
        </w:rPr>
        <w:t xml:space="preserve">Partnerami V Konferencji Naukowej </w:t>
      </w:r>
      <w:proofErr w:type="spellStart"/>
      <w:r w:rsidRPr="000A31B5">
        <w:rPr>
          <w:rFonts w:ascii="Times New Roman" w:hAnsi="Times New Roman" w:cs="Times New Roman"/>
          <w:sz w:val="24"/>
          <w:szCs w:val="24"/>
        </w:rPr>
        <w:t>WUMed</w:t>
      </w:r>
      <w:proofErr w:type="spellEnd"/>
      <w:r w:rsidRPr="000A31B5">
        <w:rPr>
          <w:rFonts w:ascii="Times New Roman" w:hAnsi="Times New Roman" w:cs="Times New Roman"/>
          <w:sz w:val="24"/>
          <w:szCs w:val="24"/>
        </w:rPr>
        <w:t xml:space="preserve"> są : Warszawska Okręgowa Izba Pielęgniarek</w:t>
      </w:r>
      <w:r w:rsidR="00104812">
        <w:rPr>
          <w:rFonts w:ascii="Times New Roman" w:hAnsi="Times New Roman" w:cs="Times New Roman"/>
          <w:sz w:val="24"/>
          <w:szCs w:val="24"/>
        </w:rPr>
        <w:br/>
      </w:r>
      <w:r w:rsidRPr="000A31B5">
        <w:rPr>
          <w:rFonts w:ascii="Times New Roman" w:hAnsi="Times New Roman" w:cs="Times New Roman"/>
          <w:sz w:val="24"/>
          <w:szCs w:val="24"/>
        </w:rPr>
        <w:t xml:space="preserve">i Położnych, </w:t>
      </w:r>
      <w:r w:rsidR="009D6F22" w:rsidRPr="000A31B5">
        <w:rPr>
          <w:rFonts w:ascii="Times New Roman" w:hAnsi="Times New Roman" w:cs="Times New Roman"/>
          <w:sz w:val="24"/>
          <w:szCs w:val="24"/>
        </w:rPr>
        <w:t xml:space="preserve">Gorzowska Izba Pielęgniarek i Położnych, </w:t>
      </w:r>
      <w:r w:rsidR="00F653A6" w:rsidRPr="000A31B5">
        <w:rPr>
          <w:rFonts w:ascii="Times New Roman" w:hAnsi="Times New Roman" w:cs="Times New Roman"/>
          <w:sz w:val="24"/>
          <w:szCs w:val="24"/>
        </w:rPr>
        <w:t xml:space="preserve">Stowarzyszenie Pielęgniarki Cyfrowe, </w:t>
      </w:r>
      <w:r w:rsidR="009D6F22" w:rsidRPr="000A31B5">
        <w:rPr>
          <w:rFonts w:ascii="Times New Roman" w:hAnsi="Times New Roman" w:cs="Times New Roman"/>
          <w:sz w:val="24"/>
          <w:szCs w:val="24"/>
        </w:rPr>
        <w:t xml:space="preserve">Fundacja Kobiety Medycyny, Polskie Towarzystwo Medycyny Społecznej i Zdrowia Publicznego,  </w:t>
      </w:r>
      <w:proofErr w:type="spellStart"/>
      <w:r w:rsidR="009D6F22" w:rsidRPr="000A31B5">
        <w:rPr>
          <w:rFonts w:ascii="Times New Roman" w:hAnsi="Times New Roman" w:cs="Times New Roman"/>
          <w:sz w:val="24"/>
          <w:szCs w:val="24"/>
        </w:rPr>
        <w:t>Medela</w:t>
      </w:r>
      <w:proofErr w:type="spellEnd"/>
      <w:r w:rsidR="009D6F22" w:rsidRPr="000A31B5">
        <w:rPr>
          <w:rFonts w:ascii="Times New Roman" w:hAnsi="Times New Roman" w:cs="Times New Roman"/>
          <w:sz w:val="24"/>
          <w:szCs w:val="24"/>
        </w:rPr>
        <w:t xml:space="preserve">  - wiodący producent akcesoriów do karmienia i sprzętu medycznego, Centrum Nauki Laktacji</w:t>
      </w:r>
      <w:r w:rsidR="00854653" w:rsidRPr="000A31B5">
        <w:rPr>
          <w:rFonts w:ascii="Times New Roman" w:hAnsi="Times New Roman" w:cs="Times New Roman"/>
          <w:sz w:val="24"/>
          <w:szCs w:val="24"/>
        </w:rPr>
        <w:t xml:space="preserve"> - Fundacja Twórczych Kobiet</w:t>
      </w:r>
      <w:r w:rsidR="009D6F22" w:rsidRPr="000A31B5">
        <w:rPr>
          <w:rFonts w:ascii="Times New Roman" w:hAnsi="Times New Roman" w:cs="Times New Roman"/>
          <w:sz w:val="24"/>
          <w:szCs w:val="24"/>
        </w:rPr>
        <w:t xml:space="preserve">, </w:t>
      </w:r>
      <w:r w:rsidR="00A32B01" w:rsidRPr="000A31B5">
        <w:rPr>
          <w:rFonts w:ascii="Times New Roman" w:hAnsi="Times New Roman" w:cs="Times New Roman"/>
          <w:sz w:val="24"/>
          <w:szCs w:val="24"/>
        </w:rPr>
        <w:t xml:space="preserve">Magazyn Pielęgniarki i Położnej, </w:t>
      </w:r>
      <w:r w:rsidRPr="000A31B5">
        <w:rPr>
          <w:rFonts w:ascii="Times New Roman" w:hAnsi="Times New Roman" w:cs="Times New Roman"/>
          <w:sz w:val="24"/>
          <w:szCs w:val="24"/>
        </w:rPr>
        <w:t xml:space="preserve">EDRA Urban &amp; Partner – wydawnictwo medyczne, Laboratorium Symulacji Medycznych w Suwałkach, Fantomy Medyczne i Szkoleniowe w Katowicach, Unia Polskich Przedsiębiorców, Specjalistyczna Przychodnia Radiologiczna Radio </w:t>
      </w:r>
      <w:proofErr w:type="spellStart"/>
      <w:r w:rsidRPr="000A31B5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Pr="000A31B5">
        <w:rPr>
          <w:rFonts w:ascii="Times New Roman" w:hAnsi="Times New Roman" w:cs="Times New Roman"/>
          <w:sz w:val="24"/>
          <w:szCs w:val="24"/>
        </w:rPr>
        <w:t xml:space="preserve"> w Warszawie.</w:t>
      </w:r>
    </w:p>
    <w:p w14:paraId="6A0734B0" w14:textId="7CC0CAAA" w:rsidR="00E65052" w:rsidRPr="000A31B5" w:rsidRDefault="00E65052" w:rsidP="000A3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B5">
        <w:rPr>
          <w:rFonts w:ascii="Times New Roman" w:hAnsi="Times New Roman" w:cs="Times New Roman"/>
          <w:sz w:val="24"/>
          <w:szCs w:val="24"/>
        </w:rPr>
        <w:t>Patronat medialny objęły: Ogólnopolska Gazeta Pielęgniarek i Położnych/ pielegniarki.info oraz najstarsze polskie wydawnictwo medyczne PZWL</w:t>
      </w:r>
      <w:r w:rsidR="00104812">
        <w:rPr>
          <w:rFonts w:ascii="Times New Roman" w:hAnsi="Times New Roman" w:cs="Times New Roman"/>
          <w:sz w:val="24"/>
          <w:szCs w:val="24"/>
        </w:rPr>
        <w:t xml:space="preserve"> </w:t>
      </w:r>
      <w:r w:rsidRPr="000A31B5">
        <w:rPr>
          <w:rFonts w:ascii="Times New Roman" w:hAnsi="Times New Roman" w:cs="Times New Roman"/>
          <w:sz w:val="24"/>
          <w:szCs w:val="24"/>
        </w:rPr>
        <w:t xml:space="preserve">- </w:t>
      </w:r>
      <w:r w:rsidR="00104812">
        <w:rPr>
          <w:rFonts w:ascii="Times New Roman" w:hAnsi="Times New Roman" w:cs="Times New Roman"/>
          <w:sz w:val="24"/>
          <w:szCs w:val="24"/>
        </w:rPr>
        <w:t>W</w:t>
      </w:r>
      <w:r w:rsidRPr="000A31B5">
        <w:rPr>
          <w:rFonts w:ascii="Times New Roman" w:hAnsi="Times New Roman" w:cs="Times New Roman"/>
          <w:sz w:val="24"/>
          <w:szCs w:val="24"/>
        </w:rPr>
        <w:t xml:space="preserve">ydawnictwo </w:t>
      </w:r>
      <w:r w:rsidR="00104812">
        <w:rPr>
          <w:rFonts w:ascii="Times New Roman" w:hAnsi="Times New Roman" w:cs="Times New Roman"/>
          <w:sz w:val="24"/>
          <w:szCs w:val="24"/>
        </w:rPr>
        <w:t>L</w:t>
      </w:r>
      <w:r w:rsidRPr="000A31B5">
        <w:rPr>
          <w:rFonts w:ascii="Times New Roman" w:hAnsi="Times New Roman" w:cs="Times New Roman"/>
          <w:sz w:val="24"/>
          <w:szCs w:val="24"/>
        </w:rPr>
        <w:t>ekarskie.</w:t>
      </w:r>
    </w:p>
    <w:p w14:paraId="26731BE2" w14:textId="77777777" w:rsidR="002A1630" w:rsidRPr="000A31B5" w:rsidRDefault="002A1630" w:rsidP="000A31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16A05" w14:textId="77777777" w:rsidR="002A1630" w:rsidRPr="000A31B5" w:rsidRDefault="002A1630" w:rsidP="000A31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91D58" w14:textId="77777777" w:rsidR="00A32B01" w:rsidRPr="000A31B5" w:rsidRDefault="00A32B01" w:rsidP="000A31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06587" w14:textId="77777777" w:rsidR="00A32B01" w:rsidRPr="000A31B5" w:rsidRDefault="00A32B01" w:rsidP="000A31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6A15A" w14:textId="77777777" w:rsidR="00A32B01" w:rsidRPr="000A31B5" w:rsidRDefault="00A32B01" w:rsidP="000A31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07672" w14:textId="6E5CB726" w:rsidR="00A32B01" w:rsidRPr="000A31B5" w:rsidRDefault="00A32B01" w:rsidP="000A31B5">
      <w:pPr>
        <w:tabs>
          <w:tab w:val="left" w:pos="58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1B5">
        <w:rPr>
          <w:rFonts w:ascii="Times New Roman" w:hAnsi="Times New Roman" w:cs="Times New Roman"/>
          <w:sz w:val="24"/>
          <w:szCs w:val="24"/>
        </w:rPr>
        <w:tab/>
      </w:r>
    </w:p>
    <w:sectPr w:rsidR="00A32B01" w:rsidRPr="000A31B5" w:rsidSect="000B357A">
      <w:headerReference w:type="default" r:id="rId12"/>
      <w:pgSz w:w="11906" w:h="16838"/>
      <w:pgMar w:top="2336" w:right="1134" w:bottom="284" w:left="1134" w:header="170" w:footer="22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85D8" w14:textId="77777777" w:rsidR="008A428D" w:rsidRDefault="008A428D" w:rsidP="000B357A">
      <w:pPr>
        <w:spacing w:after="0" w:line="240" w:lineRule="auto"/>
      </w:pPr>
      <w:r>
        <w:separator/>
      </w:r>
    </w:p>
  </w:endnote>
  <w:endnote w:type="continuationSeparator" w:id="0">
    <w:p w14:paraId="4CDDADB0" w14:textId="77777777" w:rsidR="008A428D" w:rsidRDefault="008A428D" w:rsidP="000B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00C45" w14:textId="77777777" w:rsidR="008A428D" w:rsidRDefault="008A428D" w:rsidP="000B357A">
      <w:pPr>
        <w:spacing w:after="0" w:line="240" w:lineRule="auto"/>
      </w:pPr>
      <w:r>
        <w:separator/>
      </w:r>
    </w:p>
  </w:footnote>
  <w:footnote w:type="continuationSeparator" w:id="0">
    <w:p w14:paraId="5F5855F6" w14:textId="77777777" w:rsidR="008A428D" w:rsidRDefault="008A428D" w:rsidP="000B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9CA3C" w14:textId="77777777" w:rsidR="000B357A" w:rsidRDefault="000B357A">
    <w:pPr>
      <w:pStyle w:val="Nagwek1"/>
    </w:pPr>
  </w:p>
  <w:p w14:paraId="35802C26" w14:textId="552F802F" w:rsidR="000B357A" w:rsidRDefault="00E42B31">
    <w:pPr>
      <w:pStyle w:val="Nagwek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91CB46" wp14:editId="0D11EFFA">
          <wp:simplePos x="0" y="0"/>
          <wp:positionH relativeFrom="column">
            <wp:posOffset>-3810</wp:posOffset>
          </wp:positionH>
          <wp:positionV relativeFrom="paragraph">
            <wp:posOffset>3175</wp:posOffset>
          </wp:positionV>
          <wp:extent cx="6651625" cy="13411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2A8B2B" w14:textId="77777777" w:rsidR="000B357A" w:rsidRDefault="000B357A">
    <w:pPr>
      <w:pStyle w:val="Nagwek1"/>
    </w:pPr>
  </w:p>
  <w:p w14:paraId="2829B089" w14:textId="77777777" w:rsidR="000B357A" w:rsidRDefault="000B357A">
    <w:pPr>
      <w:pStyle w:val="Nagwek1"/>
    </w:pPr>
  </w:p>
  <w:p w14:paraId="62664F49" w14:textId="77777777" w:rsidR="000B357A" w:rsidRDefault="000B357A">
    <w:pPr>
      <w:pStyle w:val="Nagwek1"/>
    </w:pPr>
  </w:p>
  <w:p w14:paraId="09FC835B" w14:textId="77777777" w:rsidR="000B357A" w:rsidRDefault="000B357A">
    <w:pPr>
      <w:pStyle w:val="Nagwek1"/>
    </w:pPr>
  </w:p>
  <w:p w14:paraId="3747F9C0" w14:textId="77777777" w:rsidR="000B357A" w:rsidRDefault="000B357A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7A"/>
    <w:rsid w:val="00005038"/>
    <w:rsid w:val="0002565A"/>
    <w:rsid w:val="000358EC"/>
    <w:rsid w:val="000A31B5"/>
    <w:rsid w:val="000B2899"/>
    <w:rsid w:val="000B357A"/>
    <w:rsid w:val="000D32C1"/>
    <w:rsid w:val="000F1C77"/>
    <w:rsid w:val="00104812"/>
    <w:rsid w:val="001A5BF6"/>
    <w:rsid w:val="001B7D16"/>
    <w:rsid w:val="001E1138"/>
    <w:rsid w:val="001E59B0"/>
    <w:rsid w:val="002136E5"/>
    <w:rsid w:val="00226705"/>
    <w:rsid w:val="00230C89"/>
    <w:rsid w:val="00240591"/>
    <w:rsid w:val="002A1630"/>
    <w:rsid w:val="002A3FAA"/>
    <w:rsid w:val="002A76BA"/>
    <w:rsid w:val="002D3020"/>
    <w:rsid w:val="00364CED"/>
    <w:rsid w:val="00381D82"/>
    <w:rsid w:val="003A52FE"/>
    <w:rsid w:val="003B123C"/>
    <w:rsid w:val="0041094A"/>
    <w:rsid w:val="00433741"/>
    <w:rsid w:val="00446C4D"/>
    <w:rsid w:val="00465994"/>
    <w:rsid w:val="004B0F65"/>
    <w:rsid w:val="004E56B8"/>
    <w:rsid w:val="004F3874"/>
    <w:rsid w:val="005423E4"/>
    <w:rsid w:val="00545532"/>
    <w:rsid w:val="00566F86"/>
    <w:rsid w:val="005760F2"/>
    <w:rsid w:val="005840C8"/>
    <w:rsid w:val="005B13F0"/>
    <w:rsid w:val="005D4057"/>
    <w:rsid w:val="005F19F3"/>
    <w:rsid w:val="00605F07"/>
    <w:rsid w:val="00627E2F"/>
    <w:rsid w:val="006911CD"/>
    <w:rsid w:val="006F0AC5"/>
    <w:rsid w:val="007041E0"/>
    <w:rsid w:val="007529AA"/>
    <w:rsid w:val="0075668F"/>
    <w:rsid w:val="007603A9"/>
    <w:rsid w:val="00775C68"/>
    <w:rsid w:val="00777DCE"/>
    <w:rsid w:val="007E5E42"/>
    <w:rsid w:val="007E779B"/>
    <w:rsid w:val="00801F2A"/>
    <w:rsid w:val="00823DAE"/>
    <w:rsid w:val="00854653"/>
    <w:rsid w:val="008709CF"/>
    <w:rsid w:val="00884806"/>
    <w:rsid w:val="008A428D"/>
    <w:rsid w:val="008A62AA"/>
    <w:rsid w:val="008B2E3B"/>
    <w:rsid w:val="008B3F2A"/>
    <w:rsid w:val="009808FF"/>
    <w:rsid w:val="009A6C93"/>
    <w:rsid w:val="009D6F22"/>
    <w:rsid w:val="009F06F3"/>
    <w:rsid w:val="009F5FBF"/>
    <w:rsid w:val="00A32B01"/>
    <w:rsid w:val="00A37BCA"/>
    <w:rsid w:val="00A572B5"/>
    <w:rsid w:val="00AA73D9"/>
    <w:rsid w:val="00B371D0"/>
    <w:rsid w:val="00BA7A0F"/>
    <w:rsid w:val="00BF3D9B"/>
    <w:rsid w:val="00C03DF1"/>
    <w:rsid w:val="00CB503E"/>
    <w:rsid w:val="00D37307"/>
    <w:rsid w:val="00D53DF5"/>
    <w:rsid w:val="00D872D4"/>
    <w:rsid w:val="00DD2047"/>
    <w:rsid w:val="00E36176"/>
    <w:rsid w:val="00E42B31"/>
    <w:rsid w:val="00E542F0"/>
    <w:rsid w:val="00E65052"/>
    <w:rsid w:val="00E91013"/>
    <w:rsid w:val="00EA16E9"/>
    <w:rsid w:val="00F06BA3"/>
    <w:rsid w:val="00F43685"/>
    <w:rsid w:val="00F631BB"/>
    <w:rsid w:val="00F653A6"/>
    <w:rsid w:val="00FA025E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24DB1"/>
  <w15:docId w15:val="{EA6DC152-92C5-4FC5-AC1C-F1E16D37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DF2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E63EF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3E63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63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0B35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B357A"/>
    <w:pPr>
      <w:spacing w:after="140"/>
    </w:pPr>
  </w:style>
  <w:style w:type="paragraph" w:styleId="Lista">
    <w:name w:val="List"/>
    <w:basedOn w:val="Tekstpodstawowy"/>
    <w:rsid w:val="000B357A"/>
    <w:rPr>
      <w:rFonts w:cs="Arial"/>
    </w:rPr>
  </w:style>
  <w:style w:type="paragraph" w:customStyle="1" w:styleId="Legenda1">
    <w:name w:val="Legenda1"/>
    <w:basedOn w:val="Normalny"/>
    <w:qFormat/>
    <w:rsid w:val="000B35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B357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B357A"/>
  </w:style>
  <w:style w:type="paragraph" w:customStyle="1" w:styleId="Nagwek1">
    <w:name w:val="Nagłówek1"/>
    <w:basedOn w:val="Normalny"/>
    <w:uiPriority w:val="99"/>
    <w:unhideWhenUsed/>
    <w:rsid w:val="003E63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3E63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63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1B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B7D16"/>
    <w:rPr>
      <w:sz w:val="22"/>
    </w:rPr>
  </w:style>
  <w:style w:type="character" w:styleId="Hipercze">
    <w:name w:val="Hyperlink"/>
    <w:basedOn w:val="Domylnaczcionkaakapitu"/>
    <w:uiPriority w:val="99"/>
    <w:unhideWhenUsed/>
    <w:rsid w:val="000F1C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C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37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med.edu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zkolapwsbi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Ni2oHl2-1x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ferencja.wumed.edu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2440-8D77-4E1A-8497-3EFF4EE0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Kamila Syroka</cp:lastModifiedBy>
  <cp:revision>54</cp:revision>
  <dcterms:created xsi:type="dcterms:W3CDTF">2021-09-14T09:49:00Z</dcterms:created>
  <dcterms:modified xsi:type="dcterms:W3CDTF">2024-05-22T04:45:00Z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